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190" w:rsidRDefault="00117190" w:rsidP="00B61243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117190" w:rsidRPr="002A608A" w:rsidRDefault="00117190" w:rsidP="00B61243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117190" w:rsidRDefault="00117190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117190" w:rsidRPr="002A608A" w:rsidRDefault="00117190" w:rsidP="00B6124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117190" w:rsidRDefault="00117190" w:rsidP="00B61243">
      <w:pPr>
        <w:rPr>
          <w:rFonts w:ascii="Times New Roman" w:hAnsi="Times New Roman"/>
        </w:rPr>
      </w:pPr>
      <w:r>
        <w:rPr>
          <w:rFonts w:ascii="Times New Roman" w:hAnsi="Times New Roman"/>
        </w:rPr>
        <w:t>От __11.11.2020 __ № _410_</w:t>
      </w:r>
    </w:p>
    <w:p w:rsidR="00117190" w:rsidRDefault="00117190" w:rsidP="00B61243">
      <w:r>
        <w:rPr>
          <w:rFonts w:ascii="Times New Roman" w:hAnsi="Times New Roman"/>
        </w:rPr>
        <w:t xml:space="preserve"> г. Унеча Брянской области</w:t>
      </w:r>
    </w:p>
    <w:p w:rsidR="00117190" w:rsidRDefault="00117190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7190" w:rsidRDefault="00117190" w:rsidP="00886EF9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4B712F">
        <w:rPr>
          <w:rStyle w:val="FontStyle19"/>
        </w:rPr>
        <w:t>Порядк</w:t>
      </w:r>
      <w:r>
        <w:rPr>
          <w:rStyle w:val="FontStyle19"/>
        </w:rPr>
        <w:t>а</w:t>
      </w:r>
      <w:r w:rsidRPr="004B712F">
        <w:rPr>
          <w:rStyle w:val="FontStyle19"/>
        </w:rPr>
        <w:t xml:space="preserve"> формирования, </w:t>
      </w: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Style w:val="FontStyle19"/>
        </w:rPr>
        <w:t xml:space="preserve">ведения, ежегодного дополнения и </w:t>
      </w: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Style w:val="FontStyle19"/>
        </w:rPr>
        <w:t>опубликования перечн</w:t>
      </w:r>
      <w:r>
        <w:rPr>
          <w:rStyle w:val="FontStyle19"/>
        </w:rPr>
        <w:t>ей</w:t>
      </w:r>
      <w:r w:rsidRPr="004B712F">
        <w:rPr>
          <w:rStyle w:val="FontStyle19"/>
        </w:rPr>
        <w:t xml:space="preserve"> муниципального </w:t>
      </w: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Style w:val="FontStyle19"/>
        </w:rPr>
        <w:t>имущества</w:t>
      </w:r>
      <w:r>
        <w:rPr>
          <w:rStyle w:val="FontStyle19"/>
        </w:rPr>
        <w:t xml:space="preserve"> муниципального образования                                                                «Унечский муниципальный район Брянской                                                                  области» и муниципального образования                                                                    «Унечское городское поселение Унечского                                                        муниципального района Брянской области»</w:t>
      </w:r>
      <w:r w:rsidRPr="004B712F">
        <w:rPr>
          <w:rStyle w:val="FontStyle19"/>
        </w:rPr>
        <w:t>,</w:t>
      </w:r>
      <w:r>
        <w:rPr>
          <w:rStyle w:val="FontStyle19"/>
        </w:rPr>
        <w:t xml:space="preserve">                                                         свободного от прав третьих лиц                                                                                           </w:t>
      </w:r>
      <w:r w:rsidRPr="004B712F">
        <w:rPr>
          <w:rStyle w:val="FontStyle19"/>
        </w:rPr>
        <w:t xml:space="preserve"> </w:t>
      </w:r>
      <w:r>
        <w:rPr>
          <w:rStyle w:val="FontStyle19"/>
        </w:rPr>
        <w:t>(за исключением права хозяйственного                                                                          ведения, права оперативного управления,                                                                                а также имущественных прав субъектов                                                                        малого и среднего предпринимательства)</w:t>
      </w: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Style w:val="FontStyle19"/>
        </w:rPr>
        <w:t xml:space="preserve">предназначенного для предоставления во </w:t>
      </w:r>
    </w:p>
    <w:p w:rsidR="00117190" w:rsidRDefault="00117190" w:rsidP="00606B10">
      <w:pPr>
        <w:pStyle w:val="NoSpacing"/>
        <w:tabs>
          <w:tab w:val="left" w:pos="5103"/>
        </w:tabs>
        <w:rPr>
          <w:rStyle w:val="FontStyle19"/>
        </w:rPr>
      </w:pPr>
      <w:r w:rsidRPr="004B712F">
        <w:rPr>
          <w:rStyle w:val="FontStyle19"/>
        </w:rPr>
        <w:t>владение и (или)</w:t>
      </w:r>
      <w:r>
        <w:rPr>
          <w:rStyle w:val="FontStyle19"/>
        </w:rPr>
        <w:t xml:space="preserve"> в</w:t>
      </w:r>
      <w:r w:rsidRPr="004B712F">
        <w:rPr>
          <w:rStyle w:val="FontStyle19"/>
        </w:rPr>
        <w:t xml:space="preserve"> пользование субъектам </w:t>
      </w:r>
    </w:p>
    <w:p w:rsidR="00117190" w:rsidRPr="004B712F" w:rsidRDefault="00117190" w:rsidP="00606B10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4B712F">
        <w:rPr>
          <w:rStyle w:val="FontStyle19"/>
        </w:rPr>
        <w:t>малого и среднего предпринимательства</w:t>
      </w:r>
      <w:r>
        <w:rPr>
          <w:rStyle w:val="FontStyle19"/>
        </w:rPr>
        <w:t xml:space="preserve">,                                                                                    </w:t>
      </w:r>
      <w:r w:rsidRPr="003115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организациям</w:t>
      </w:r>
      <w:r w:rsidRPr="004B712F">
        <w:rPr>
          <w:rStyle w:val="FontStyle19"/>
        </w:rPr>
        <w:t>, образующим инфраструктуру</w:t>
      </w:r>
      <w:r>
        <w:rPr>
          <w:rStyle w:val="FontStyle19"/>
        </w:rPr>
        <w:t xml:space="preserve">                                                            </w:t>
      </w:r>
      <w:r w:rsidRPr="004B712F">
        <w:rPr>
          <w:rStyle w:val="FontStyle19"/>
        </w:rPr>
        <w:t xml:space="preserve"> поддержки субъектов малого и среднего </w:t>
      </w:r>
      <w:r>
        <w:rPr>
          <w:rStyle w:val="FontStyle19"/>
        </w:rPr>
        <w:t xml:space="preserve">                                                  </w:t>
      </w:r>
      <w:r w:rsidRPr="004B712F">
        <w:rPr>
          <w:rStyle w:val="FontStyle19"/>
        </w:rPr>
        <w:t>предпринимательства</w:t>
      </w:r>
      <w:r>
        <w:rPr>
          <w:rStyle w:val="FontStyle19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7A0FE9">
        <w:rPr>
          <w:rFonts w:ascii="Times New Roman" w:hAnsi="Times New Roman"/>
          <w:sz w:val="28"/>
          <w:szCs w:val="28"/>
        </w:rPr>
        <w:t xml:space="preserve"> физическим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0FE9">
        <w:rPr>
          <w:rFonts w:ascii="Times New Roman" w:hAnsi="Times New Roman"/>
          <w:sz w:val="28"/>
          <w:szCs w:val="28"/>
        </w:rPr>
        <w:t xml:space="preserve">лицам,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применяющим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0FE9">
        <w:rPr>
          <w:rFonts w:ascii="Times New Roman" w:hAnsi="Times New Roman"/>
          <w:sz w:val="28"/>
          <w:szCs w:val="28"/>
        </w:rPr>
        <w:t xml:space="preserve">специальный налоговый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режим "Налог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0FE9">
        <w:rPr>
          <w:rFonts w:ascii="Times New Roman" w:hAnsi="Times New Roman"/>
          <w:sz w:val="28"/>
          <w:szCs w:val="28"/>
        </w:rPr>
        <w:t>на профессиональный доход</w:t>
      </w:r>
      <w:r>
        <w:rPr>
          <w:rFonts w:ascii="Times New Roman" w:hAnsi="Times New Roman"/>
          <w:sz w:val="28"/>
          <w:szCs w:val="28"/>
        </w:rPr>
        <w:t>»</w:t>
      </w:r>
    </w:p>
    <w:p w:rsidR="00117190" w:rsidRPr="00BF37F3" w:rsidRDefault="00117190" w:rsidP="00A73557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117190" w:rsidRPr="007046D1" w:rsidRDefault="00117190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доход",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целях расширения имущественной поддержки субъектов малого и среднего предпринимательства,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</w:t>
      </w:r>
      <w:r w:rsidRPr="00654B58">
        <w:rPr>
          <w:rFonts w:ascii="Times New Roman" w:hAnsi="Times New Roman"/>
          <w:sz w:val="24"/>
          <w:szCs w:val="24"/>
        </w:rPr>
        <w:t xml:space="preserve">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реализующих положения Федеральных законов </w:t>
      </w:r>
      <w:r>
        <w:rPr>
          <w:rStyle w:val="FontStyle19"/>
          <w:sz w:val="24"/>
          <w:szCs w:val="24"/>
        </w:rPr>
        <w:t>от 24.07.2007 №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 и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и среднего предпринимательства  на территории муниципального образования </w:t>
      </w:r>
      <w:r w:rsidRPr="007046D1">
        <w:rPr>
          <w:rStyle w:val="FontStyle19"/>
          <w:sz w:val="24"/>
          <w:szCs w:val="24"/>
        </w:rPr>
        <w:t>«Унечский муниципальный район Брянской области» и муниципального образования «Унечское городское поселение Унечского муниципального района Брянской области»</w:t>
      </w:r>
    </w:p>
    <w:p w:rsidR="00117190" w:rsidRPr="00BF37F3" w:rsidRDefault="00117190" w:rsidP="00A73557">
      <w:pPr>
        <w:ind w:firstLine="708"/>
        <w:rPr>
          <w:rFonts w:ascii="Times New Roman" w:hAnsi="Times New Roman"/>
          <w:sz w:val="28"/>
          <w:szCs w:val="28"/>
        </w:rPr>
      </w:pPr>
      <w:r w:rsidRPr="00BF37F3">
        <w:rPr>
          <w:rFonts w:ascii="Times New Roman" w:hAnsi="Times New Roman"/>
          <w:sz w:val="28"/>
          <w:szCs w:val="28"/>
        </w:rPr>
        <w:t>ПОСТАНОВЛЯЮ:</w:t>
      </w:r>
    </w:p>
    <w:p w:rsidR="00117190" w:rsidRPr="0010214D" w:rsidRDefault="001171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формирования, ведения, ежегодного дополнения и </w:t>
      </w:r>
      <w:r w:rsidRPr="0010214D">
        <w:rPr>
          <w:rStyle w:val="FontStyle19"/>
          <w:sz w:val="24"/>
          <w:szCs w:val="24"/>
        </w:rPr>
        <w:t>опубликования перечн</w:t>
      </w:r>
      <w:r>
        <w:rPr>
          <w:rStyle w:val="FontStyle19"/>
          <w:sz w:val="24"/>
          <w:szCs w:val="24"/>
        </w:rPr>
        <w:t>ей</w:t>
      </w:r>
      <w:r w:rsidRPr="0010214D">
        <w:rPr>
          <w:rStyle w:val="FontStyle19"/>
          <w:sz w:val="24"/>
          <w:szCs w:val="24"/>
        </w:rPr>
        <w:t xml:space="preserve">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>
        <w:rPr>
          <w:rFonts w:ascii="Times New Roman" w:hAnsi="Times New Roman"/>
          <w:sz w:val="24"/>
          <w:szCs w:val="24"/>
        </w:rPr>
        <w:t xml:space="preserve"> и организациям</w:t>
      </w:r>
      <w:r w:rsidRPr="0010214D"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 лиц, применяющих</w:t>
      </w:r>
      <w:r w:rsidRPr="00654B58">
        <w:rPr>
          <w:rFonts w:ascii="Times New Roman" w:hAnsi="Times New Roman"/>
          <w:sz w:val="24"/>
          <w:szCs w:val="24"/>
        </w:rPr>
        <w:t xml:space="preserve">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 xml:space="preserve">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</w:t>
      </w:r>
      <w:r w:rsidRPr="0010214D">
        <w:rPr>
          <w:rStyle w:val="FontStyle19"/>
          <w:sz w:val="24"/>
          <w:szCs w:val="24"/>
        </w:rPr>
        <w:t>(далее – Порядок)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117190" w:rsidRDefault="00117190" w:rsidP="00C05A52">
      <w:pPr>
        <w:pStyle w:val="Style8"/>
        <w:widowControl/>
        <w:tabs>
          <w:tab w:val="left" w:pos="1440"/>
        </w:tabs>
        <w:spacing w:line="240" w:lineRule="auto"/>
        <w:rPr>
          <w:rStyle w:val="FontStyle19"/>
          <w:sz w:val="24"/>
          <w:szCs w:val="24"/>
        </w:rPr>
      </w:pPr>
      <w:r w:rsidRPr="0010214D">
        <w:t>2.</w:t>
      </w:r>
      <w:r w:rsidRPr="0010214D">
        <w:rPr>
          <w:rStyle w:val="FontStyle19"/>
          <w:sz w:val="24"/>
          <w:szCs w:val="24"/>
        </w:rPr>
        <w:tab/>
        <w:t xml:space="preserve">Определить </w:t>
      </w:r>
      <w:r>
        <w:rPr>
          <w:rStyle w:val="FontStyle19"/>
          <w:sz w:val="24"/>
          <w:szCs w:val="24"/>
        </w:rPr>
        <w:t xml:space="preserve">Администрацию Унечского района </w:t>
      </w:r>
      <w:r w:rsidRPr="0010214D">
        <w:rPr>
          <w:rStyle w:val="FontStyle19"/>
          <w:sz w:val="24"/>
          <w:szCs w:val="24"/>
        </w:rPr>
        <w:t>уполномоченным органом по</w:t>
      </w:r>
      <w:r>
        <w:rPr>
          <w:rStyle w:val="FontStyle19"/>
          <w:sz w:val="24"/>
          <w:szCs w:val="24"/>
        </w:rPr>
        <w:t xml:space="preserve"> ф</w:t>
      </w:r>
      <w:r w:rsidRPr="0010214D">
        <w:rPr>
          <w:rStyle w:val="FontStyle19"/>
          <w:sz w:val="24"/>
          <w:szCs w:val="24"/>
        </w:rPr>
        <w:t>ормированию, ведению, ежегодному дополнению, а также опубликованию Перечня.</w:t>
      </w:r>
    </w:p>
    <w:p w:rsidR="00117190" w:rsidRPr="00C55323" w:rsidRDefault="00117190" w:rsidP="00C55323">
      <w:pPr>
        <w:pStyle w:val="NoSpacing"/>
        <w:tabs>
          <w:tab w:val="left" w:pos="5103"/>
        </w:tabs>
        <w:jc w:val="both"/>
        <w:rPr>
          <w:rStyle w:val="FontStyle19"/>
          <w:sz w:val="24"/>
          <w:szCs w:val="24"/>
        </w:rPr>
      </w:pPr>
      <w:r w:rsidRPr="00C55323">
        <w:rPr>
          <w:rStyle w:val="FontStyle19"/>
          <w:sz w:val="24"/>
          <w:szCs w:val="24"/>
        </w:rPr>
        <w:t xml:space="preserve">              3. </w:t>
      </w:r>
      <w:r w:rsidRPr="00C55323">
        <w:rPr>
          <w:rFonts w:ascii="Times New Roman" w:hAnsi="Times New Roman" w:cs="Times New Roman"/>
          <w:sz w:val="24"/>
        </w:rPr>
        <w:t xml:space="preserve">Постановление администрации </w:t>
      </w:r>
      <w:r>
        <w:rPr>
          <w:rFonts w:ascii="Times New Roman" w:hAnsi="Times New Roman" w:cs="Times New Roman"/>
          <w:sz w:val="24"/>
        </w:rPr>
        <w:t>Унечского района от 20.08.2018</w:t>
      </w:r>
      <w:r w:rsidRPr="00C55323">
        <w:rPr>
          <w:rFonts w:ascii="Times New Roman" w:hAnsi="Times New Roman" w:cs="Times New Roman"/>
          <w:sz w:val="24"/>
        </w:rPr>
        <w:t xml:space="preserve"> № 202 «Об утверждении  </w:t>
      </w:r>
      <w:r w:rsidRPr="00C55323">
        <w:rPr>
          <w:rStyle w:val="FontStyle19"/>
          <w:sz w:val="24"/>
          <w:szCs w:val="24"/>
        </w:rPr>
        <w:t>Порядка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</w:t>
      </w:r>
      <w:r>
        <w:rPr>
          <w:rStyle w:val="FontStyle19"/>
          <w:sz w:val="24"/>
          <w:szCs w:val="24"/>
        </w:rPr>
        <w:t xml:space="preserve"> </w:t>
      </w:r>
      <w:r w:rsidRPr="00C55323">
        <w:rPr>
          <w:rStyle w:val="FontStyle19"/>
          <w:sz w:val="24"/>
          <w:szCs w:val="24"/>
        </w:rPr>
        <w:t xml:space="preserve">и организациям, образующим инфраструктуру поддержки субъектов </w:t>
      </w:r>
    </w:p>
    <w:p w:rsidR="00117190" w:rsidRPr="00C55323" w:rsidRDefault="00117190" w:rsidP="00C55323">
      <w:pPr>
        <w:pStyle w:val="NoSpacing"/>
        <w:tabs>
          <w:tab w:val="left" w:pos="5103"/>
        </w:tabs>
        <w:jc w:val="both"/>
        <w:rPr>
          <w:rStyle w:val="FontStyle19"/>
          <w:bCs/>
          <w:sz w:val="24"/>
          <w:szCs w:val="24"/>
        </w:rPr>
      </w:pPr>
      <w:r w:rsidRPr="00C55323">
        <w:rPr>
          <w:rStyle w:val="FontStyle19"/>
          <w:sz w:val="24"/>
          <w:szCs w:val="24"/>
        </w:rPr>
        <w:t xml:space="preserve">малого и среднего предпринимательства муниципальных образований «Унечский муниципальный район» и «Унечское городское поселение» </w:t>
      </w:r>
      <w:r>
        <w:rPr>
          <w:rStyle w:val="FontStyle19"/>
          <w:sz w:val="24"/>
          <w:szCs w:val="24"/>
        </w:rPr>
        <w:t>считать утратившим силу.</w:t>
      </w:r>
    </w:p>
    <w:p w:rsidR="00117190" w:rsidRDefault="001171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 w:rsidRPr="006937C6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117190" w:rsidRPr="00953D1E" w:rsidRDefault="00117190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117190" w:rsidRPr="00BF37F3" w:rsidRDefault="00117190" w:rsidP="00DF06EF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6</w:t>
      </w:r>
      <w:r w:rsidRPr="00953D1E">
        <w:rPr>
          <w:rFonts w:ascii="Times New Roman" w:hAnsi="Times New Roman"/>
          <w:sz w:val="24"/>
          <w:szCs w:val="24"/>
        </w:rPr>
        <w:t xml:space="preserve">. Контроль за исполнением данного постановления возложить на заместителя главы администрации района </w:t>
      </w:r>
      <w:r>
        <w:rPr>
          <w:rFonts w:ascii="Times New Roman" w:hAnsi="Times New Roman"/>
          <w:sz w:val="24"/>
          <w:szCs w:val="24"/>
        </w:rPr>
        <w:t>И.М. Волкович.</w:t>
      </w:r>
    </w:p>
    <w:tbl>
      <w:tblPr>
        <w:tblW w:w="5148" w:type="pct"/>
        <w:tblLook w:val="01E0"/>
      </w:tblPr>
      <w:tblGrid>
        <w:gridCol w:w="7723"/>
        <w:gridCol w:w="3006"/>
      </w:tblGrid>
      <w:tr w:rsidR="00117190" w:rsidRPr="00D43D43" w:rsidTr="00F42582">
        <w:tc>
          <w:tcPr>
            <w:tcW w:w="3599" w:type="pct"/>
          </w:tcPr>
          <w:p w:rsidR="00117190" w:rsidRDefault="00117190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DE36E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401" w:type="pct"/>
          </w:tcPr>
          <w:p w:rsidR="00117190" w:rsidRDefault="00117190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DE36E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  <w:tr w:rsidR="00117190" w:rsidRPr="00D43D43" w:rsidTr="00F42582">
        <w:trPr>
          <w:trHeight w:val="80"/>
        </w:trPr>
        <w:tc>
          <w:tcPr>
            <w:tcW w:w="3599" w:type="pct"/>
          </w:tcPr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rPr>
          <w:trHeight w:val="465"/>
        </w:trPr>
        <w:tc>
          <w:tcPr>
            <w:tcW w:w="3599" w:type="pct"/>
          </w:tcPr>
          <w:p w:rsidR="00117190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10214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Исполнил: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117190" w:rsidRPr="00953D1E" w:rsidRDefault="00117190" w:rsidP="00162169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КУМИ Унечского района   </w:t>
            </w: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Андросенко</w:t>
            </w:r>
          </w:p>
        </w:tc>
      </w:tr>
      <w:tr w:rsidR="00117190" w:rsidRPr="00D43D43" w:rsidTr="00F42582">
        <w:trPr>
          <w:trHeight w:val="842"/>
        </w:trPr>
        <w:tc>
          <w:tcPr>
            <w:tcW w:w="3599" w:type="pct"/>
          </w:tcPr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</w:p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администрации района</w:t>
            </w:r>
          </w:p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F42582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управляющий делами</w:t>
            </w:r>
          </w:p>
          <w:p w:rsidR="00117190" w:rsidRDefault="00117190" w:rsidP="00F42582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F42582">
            <w:pPr>
              <w:pStyle w:val="ConsPlusNormal"/>
              <w:tabs>
                <w:tab w:val="left" w:pos="159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главный инспектор юридического отдела</w:t>
            </w:r>
          </w:p>
          <w:p w:rsidR="00117190" w:rsidRPr="00953D1E" w:rsidRDefault="00117190" w:rsidP="00D91F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7190" w:rsidRPr="00953D1E" w:rsidRDefault="00117190" w:rsidP="00F42582">
            <w:pPr>
              <w:pStyle w:val="ConsPlusNormal"/>
              <w:tabs>
                <w:tab w:val="left" w:pos="1560"/>
                <w:tab w:val="left" w:pos="1800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И.М. Волкович</w:t>
            </w: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О.В.Свиридова</w:t>
            </w: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М.С. Зайцев</w:t>
            </w: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1621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190" w:rsidRPr="00D43D43" w:rsidTr="00F42582">
        <w:trPr>
          <w:trHeight w:val="762"/>
        </w:trPr>
        <w:tc>
          <w:tcPr>
            <w:tcW w:w="3599" w:type="pct"/>
          </w:tcPr>
          <w:p w:rsidR="00117190" w:rsidRPr="006726DB" w:rsidRDefault="00117190" w:rsidP="00A4799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pct"/>
          </w:tcPr>
          <w:p w:rsidR="00117190" w:rsidRPr="006726DB" w:rsidRDefault="00117190" w:rsidP="00A4799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117190" w:rsidRPr="00D43D43" w:rsidTr="00F42582">
        <w:tc>
          <w:tcPr>
            <w:tcW w:w="3599" w:type="pct"/>
          </w:tcPr>
          <w:p w:rsidR="00117190" w:rsidRPr="00953D1E" w:rsidRDefault="00117190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401" w:type="pct"/>
          </w:tcPr>
          <w:p w:rsidR="00117190" w:rsidRPr="00953D1E" w:rsidRDefault="00117190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190" w:rsidRPr="00953D1E" w:rsidRDefault="00117190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7190" w:rsidRDefault="00117190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117190" w:rsidRPr="00125D9C" w:rsidRDefault="00117190" w:rsidP="002630FD">
      <w:pPr>
        <w:rPr>
          <w:rFonts w:ascii="Times New Roman" w:hAnsi="Times New Roman"/>
        </w:rPr>
      </w:pPr>
    </w:p>
    <w:sectPr w:rsidR="00117190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41325"/>
    <w:rsid w:val="00044F32"/>
    <w:rsid w:val="00046B15"/>
    <w:rsid w:val="000509E1"/>
    <w:rsid w:val="00070822"/>
    <w:rsid w:val="000C0282"/>
    <w:rsid w:val="000C4305"/>
    <w:rsid w:val="000D018F"/>
    <w:rsid w:val="000D5DD5"/>
    <w:rsid w:val="000F3D18"/>
    <w:rsid w:val="0010214D"/>
    <w:rsid w:val="00117190"/>
    <w:rsid w:val="00125D9C"/>
    <w:rsid w:val="00144358"/>
    <w:rsid w:val="00162169"/>
    <w:rsid w:val="00166A6D"/>
    <w:rsid w:val="001F4AA6"/>
    <w:rsid w:val="001F7ECE"/>
    <w:rsid w:val="002112E0"/>
    <w:rsid w:val="00215A8D"/>
    <w:rsid w:val="002328C5"/>
    <w:rsid w:val="00237937"/>
    <w:rsid w:val="0025668F"/>
    <w:rsid w:val="002630FD"/>
    <w:rsid w:val="00263780"/>
    <w:rsid w:val="00280507"/>
    <w:rsid w:val="002A477F"/>
    <w:rsid w:val="002A608A"/>
    <w:rsid w:val="002B2078"/>
    <w:rsid w:val="002C3981"/>
    <w:rsid w:val="00301DA5"/>
    <w:rsid w:val="0031152F"/>
    <w:rsid w:val="003209B5"/>
    <w:rsid w:val="0036668E"/>
    <w:rsid w:val="00384CAA"/>
    <w:rsid w:val="003F2B40"/>
    <w:rsid w:val="00400476"/>
    <w:rsid w:val="0040531C"/>
    <w:rsid w:val="00421F87"/>
    <w:rsid w:val="0044332D"/>
    <w:rsid w:val="00466FC0"/>
    <w:rsid w:val="00471181"/>
    <w:rsid w:val="00491193"/>
    <w:rsid w:val="004B712F"/>
    <w:rsid w:val="004D2E76"/>
    <w:rsid w:val="004D60FF"/>
    <w:rsid w:val="004F436E"/>
    <w:rsid w:val="004F67D7"/>
    <w:rsid w:val="0056610F"/>
    <w:rsid w:val="00584872"/>
    <w:rsid w:val="005B2296"/>
    <w:rsid w:val="005F490F"/>
    <w:rsid w:val="00606568"/>
    <w:rsid w:val="00606B10"/>
    <w:rsid w:val="00615683"/>
    <w:rsid w:val="00630855"/>
    <w:rsid w:val="0063209D"/>
    <w:rsid w:val="00632D8E"/>
    <w:rsid w:val="00654B58"/>
    <w:rsid w:val="00656493"/>
    <w:rsid w:val="00667F16"/>
    <w:rsid w:val="006726DB"/>
    <w:rsid w:val="0067528A"/>
    <w:rsid w:val="006937C6"/>
    <w:rsid w:val="00696241"/>
    <w:rsid w:val="006D3280"/>
    <w:rsid w:val="006D5358"/>
    <w:rsid w:val="006E5C27"/>
    <w:rsid w:val="007046D1"/>
    <w:rsid w:val="0071794D"/>
    <w:rsid w:val="007201CE"/>
    <w:rsid w:val="00726070"/>
    <w:rsid w:val="007414D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E3CD6"/>
    <w:rsid w:val="007E7AB4"/>
    <w:rsid w:val="00807F26"/>
    <w:rsid w:val="00817180"/>
    <w:rsid w:val="008535A0"/>
    <w:rsid w:val="00853ED4"/>
    <w:rsid w:val="008664D5"/>
    <w:rsid w:val="008731FD"/>
    <w:rsid w:val="00886EF9"/>
    <w:rsid w:val="00887E65"/>
    <w:rsid w:val="0089729F"/>
    <w:rsid w:val="008F145E"/>
    <w:rsid w:val="008F6065"/>
    <w:rsid w:val="00917796"/>
    <w:rsid w:val="00941C05"/>
    <w:rsid w:val="00944ADF"/>
    <w:rsid w:val="00953D1E"/>
    <w:rsid w:val="00955869"/>
    <w:rsid w:val="00956FE6"/>
    <w:rsid w:val="00972454"/>
    <w:rsid w:val="00977365"/>
    <w:rsid w:val="009B7971"/>
    <w:rsid w:val="009C19AD"/>
    <w:rsid w:val="009D3B80"/>
    <w:rsid w:val="00A0495D"/>
    <w:rsid w:val="00A15903"/>
    <w:rsid w:val="00A15D47"/>
    <w:rsid w:val="00A306EB"/>
    <w:rsid w:val="00A4162E"/>
    <w:rsid w:val="00A4799D"/>
    <w:rsid w:val="00A73557"/>
    <w:rsid w:val="00A73B5C"/>
    <w:rsid w:val="00A76DC6"/>
    <w:rsid w:val="00AC0A45"/>
    <w:rsid w:val="00AE5689"/>
    <w:rsid w:val="00AE5DD9"/>
    <w:rsid w:val="00AF2069"/>
    <w:rsid w:val="00B04D5C"/>
    <w:rsid w:val="00B07442"/>
    <w:rsid w:val="00B26AAE"/>
    <w:rsid w:val="00B27EED"/>
    <w:rsid w:val="00B30367"/>
    <w:rsid w:val="00B30E86"/>
    <w:rsid w:val="00B343C9"/>
    <w:rsid w:val="00B41BFD"/>
    <w:rsid w:val="00B61243"/>
    <w:rsid w:val="00B91C88"/>
    <w:rsid w:val="00B9479B"/>
    <w:rsid w:val="00BA0E03"/>
    <w:rsid w:val="00BB1F99"/>
    <w:rsid w:val="00BE1A86"/>
    <w:rsid w:val="00BF37F3"/>
    <w:rsid w:val="00BF69F4"/>
    <w:rsid w:val="00C05A52"/>
    <w:rsid w:val="00C33C1C"/>
    <w:rsid w:val="00C44864"/>
    <w:rsid w:val="00C5082E"/>
    <w:rsid w:val="00C55323"/>
    <w:rsid w:val="00CA4C14"/>
    <w:rsid w:val="00CD640B"/>
    <w:rsid w:val="00CE0D86"/>
    <w:rsid w:val="00D05CBA"/>
    <w:rsid w:val="00D22B91"/>
    <w:rsid w:val="00D25EB3"/>
    <w:rsid w:val="00D3581A"/>
    <w:rsid w:val="00D43D43"/>
    <w:rsid w:val="00D479D8"/>
    <w:rsid w:val="00D73CC2"/>
    <w:rsid w:val="00D91FB5"/>
    <w:rsid w:val="00DA076E"/>
    <w:rsid w:val="00DE36EF"/>
    <w:rsid w:val="00DF06EF"/>
    <w:rsid w:val="00DF446D"/>
    <w:rsid w:val="00E34DB0"/>
    <w:rsid w:val="00E63ABB"/>
    <w:rsid w:val="00E66054"/>
    <w:rsid w:val="00E775F5"/>
    <w:rsid w:val="00E83497"/>
    <w:rsid w:val="00E91603"/>
    <w:rsid w:val="00E91B7E"/>
    <w:rsid w:val="00E93E92"/>
    <w:rsid w:val="00E9593B"/>
    <w:rsid w:val="00ED4671"/>
    <w:rsid w:val="00EE3381"/>
    <w:rsid w:val="00EF4AA4"/>
    <w:rsid w:val="00EF4C1D"/>
    <w:rsid w:val="00F21B99"/>
    <w:rsid w:val="00F21CA9"/>
    <w:rsid w:val="00F42582"/>
    <w:rsid w:val="00F6201E"/>
    <w:rsid w:val="00F71208"/>
    <w:rsid w:val="00F75FC6"/>
    <w:rsid w:val="00F76B4A"/>
    <w:rsid w:val="00F80DA2"/>
    <w:rsid w:val="00F90511"/>
    <w:rsid w:val="00F91A37"/>
    <w:rsid w:val="00F97616"/>
    <w:rsid w:val="00FA2B2F"/>
    <w:rsid w:val="00FC7D32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  <w:szCs w:val="24"/>
    </w:rPr>
  </w:style>
  <w:style w:type="table" w:styleId="TableGrid">
    <w:name w:val="Table Grid"/>
    <w:basedOn w:val="TableNormal"/>
    <w:uiPriority w:val="99"/>
    <w:rsid w:val="007579F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DefaultParagraphFont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10214D"/>
    <w:rPr>
      <w:rFonts w:ascii="Times New Roman" w:hAnsi="Times New Roman" w:cs="Times New Roman"/>
      <w:i/>
      <w:iCs/>
      <w:sz w:val="28"/>
      <w:szCs w:val="28"/>
    </w:rPr>
  </w:style>
  <w:style w:type="paragraph" w:customStyle="1" w:styleId="1">
    <w:name w:val="Знак1"/>
    <w:basedOn w:val="Normal"/>
    <w:uiPriority w:val="99"/>
    <w:rsid w:val="00F75FC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2</Pages>
  <Words>792</Words>
  <Characters>4520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Саянок Н.Д.</cp:lastModifiedBy>
  <cp:revision>19</cp:revision>
  <cp:lastPrinted>2020-11-17T06:22:00Z</cp:lastPrinted>
  <dcterms:created xsi:type="dcterms:W3CDTF">2018-07-31T11:39:00Z</dcterms:created>
  <dcterms:modified xsi:type="dcterms:W3CDTF">2020-11-17T06:22:00Z</dcterms:modified>
</cp:coreProperties>
</file>